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60C9" w14:textId="7CEB4FB2" w:rsidR="00977065" w:rsidRDefault="00826D33" w:rsidP="0097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 xml:space="preserve">WELDER / </w:t>
      </w:r>
      <w:r w:rsidR="003E71F3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FITTER for</w:t>
      </w: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 xml:space="preserve"> our</w:t>
      </w:r>
      <w:r w:rsidR="00F8221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 xml:space="preserve"> Leander shop</w:t>
      </w:r>
    </w:p>
    <w:p w14:paraId="0C6733A8" w14:textId="49B80E76" w:rsidR="00826D33" w:rsidRPr="00977065" w:rsidRDefault="00826D33" w:rsidP="0097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(Note that we are not looking for pipe welders or pipe fitters. We do not lay, fit or weld pipe.)</w:t>
      </w:r>
    </w:p>
    <w:p w14:paraId="3631C0BC" w14:textId="3925235F" w:rsidR="00977065" w:rsidRPr="00977065" w:rsidRDefault="00255232" w:rsidP="0097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 xml:space="preserve">Leander, TX </w:t>
      </w:r>
    </w:p>
    <w:p w14:paraId="2DBBAB3D" w14:textId="72BF491B" w:rsidR="00977065" w:rsidRDefault="00977065" w:rsidP="0097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 w:rsidRPr="00977065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Hours: M-F 7am – 5:30pm</w:t>
      </w:r>
      <w:r w:rsidR="00F8221C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 xml:space="preserve"> and SAT (as needed)</w:t>
      </w:r>
    </w:p>
    <w:p w14:paraId="1CC62EDD" w14:textId="2587F1DE" w:rsidR="00053341" w:rsidRDefault="00053341" w:rsidP="00826D3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053341">
        <w:rPr>
          <w:rFonts w:ascii="Helvetica" w:eastAsia="Times New Roman" w:hAnsi="Helvetica" w:cs="Helvetica"/>
          <w:color w:val="2D2D2D"/>
          <w:sz w:val="21"/>
          <w:szCs w:val="21"/>
        </w:rPr>
        <w:br/>
      </w:r>
    </w:p>
    <w:p w14:paraId="40BA35CA" w14:textId="584D96FB" w:rsidR="00255232" w:rsidRPr="00255232" w:rsidRDefault="00255232" w:rsidP="000533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</w:pPr>
      <w:r w:rsidRPr="00255232"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  <w:t xml:space="preserve">Essential Duties and Responsibilities: </w:t>
      </w:r>
    </w:p>
    <w:p w14:paraId="00D42E10" w14:textId="6CEE640D" w:rsidR="00826D33" w:rsidRPr="00567E36" w:rsidRDefault="00826D33" w:rsidP="00826D3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567E36">
        <w:rPr>
          <w:rFonts w:ascii="Helvetica" w:eastAsia="Times New Roman" w:hAnsi="Helvetica" w:cs="Helvetica"/>
          <w:color w:val="2D2D2D"/>
          <w:sz w:val="21"/>
          <w:szCs w:val="21"/>
        </w:rPr>
        <w:t>We have an extensive fleet of chain and wheel trenchers which we repair and fabricate parts for on an as needed basis.</w:t>
      </w:r>
      <w:r w:rsidRPr="00826D33">
        <w:rPr>
          <w:rFonts w:ascii="Helvetica" w:eastAsia="Times New Roman" w:hAnsi="Helvetica" w:cs="Helvetica"/>
          <w:color w:val="2D2D2D"/>
          <w:sz w:val="21"/>
          <w:szCs w:val="21"/>
        </w:rPr>
        <w:t xml:space="preserve"> We are looking for applicants to have experience repairing heavy equipment using oxy-fuel torch</w:t>
      </w:r>
      <w:r w:rsidR="00463F8F">
        <w:rPr>
          <w:rFonts w:ascii="Helvetica" w:eastAsia="Times New Roman" w:hAnsi="Helvetica" w:cs="Helvetica"/>
          <w:color w:val="2D2D2D"/>
          <w:sz w:val="21"/>
          <w:szCs w:val="21"/>
        </w:rPr>
        <w:t xml:space="preserve"> for cutting</w:t>
      </w:r>
      <w:r w:rsidR="002B76B8">
        <w:rPr>
          <w:rFonts w:ascii="Helvetica" w:eastAsia="Times New Roman" w:hAnsi="Helvetica" w:cs="Helvetica"/>
          <w:color w:val="2D2D2D"/>
          <w:sz w:val="21"/>
          <w:szCs w:val="21"/>
        </w:rPr>
        <w:t xml:space="preserve"> and </w:t>
      </w:r>
      <w:r w:rsidR="00463F8F">
        <w:rPr>
          <w:rFonts w:ascii="Helvetica" w:eastAsia="Times New Roman" w:hAnsi="Helvetica" w:cs="Helvetica"/>
          <w:color w:val="2D2D2D"/>
          <w:sz w:val="21"/>
          <w:szCs w:val="21"/>
        </w:rPr>
        <w:t>gouging</w:t>
      </w:r>
      <w:r w:rsidR="002B76B8">
        <w:rPr>
          <w:rFonts w:ascii="Helvetica" w:eastAsia="Times New Roman" w:hAnsi="Helvetica" w:cs="Helvetica"/>
          <w:color w:val="2D2D2D"/>
          <w:sz w:val="21"/>
          <w:szCs w:val="21"/>
        </w:rPr>
        <w:t>. W</w:t>
      </w:r>
      <w:r w:rsidR="00463F8F">
        <w:rPr>
          <w:rFonts w:ascii="Helvetica" w:eastAsia="Times New Roman" w:hAnsi="Helvetica" w:cs="Helvetica"/>
          <w:color w:val="2D2D2D"/>
          <w:sz w:val="21"/>
          <w:szCs w:val="21"/>
        </w:rPr>
        <w:t>elding</w:t>
      </w:r>
      <w:r w:rsidRPr="00826D33">
        <w:rPr>
          <w:rFonts w:ascii="Helvetica" w:eastAsia="Times New Roman" w:hAnsi="Helvetica" w:cs="Helvetica"/>
          <w:color w:val="2D2D2D"/>
          <w:sz w:val="21"/>
          <w:szCs w:val="21"/>
        </w:rPr>
        <w:t xml:space="preserve"> (1/16”) </w:t>
      </w:r>
      <w:r w:rsidR="00463F8F">
        <w:rPr>
          <w:rFonts w:ascii="Helvetica" w:eastAsia="Times New Roman" w:hAnsi="Helvetica" w:cs="Helvetica"/>
          <w:color w:val="2D2D2D"/>
          <w:sz w:val="21"/>
          <w:szCs w:val="21"/>
        </w:rPr>
        <w:t xml:space="preserve">flux core dual shield welding </w:t>
      </w:r>
      <w:r w:rsidRPr="00826D33">
        <w:rPr>
          <w:rFonts w:ascii="Helvetica" w:eastAsia="Times New Roman" w:hAnsi="Helvetica" w:cs="Helvetica"/>
          <w:color w:val="2D2D2D"/>
          <w:sz w:val="21"/>
          <w:szCs w:val="21"/>
        </w:rPr>
        <w:t>wire.</w:t>
      </w:r>
      <w:r w:rsidR="004D546F">
        <w:rPr>
          <w:rFonts w:ascii="Helvetica" w:eastAsia="Times New Roman" w:hAnsi="Helvetica" w:cs="Helvetica"/>
          <w:color w:val="2D2D2D"/>
          <w:sz w:val="21"/>
          <w:szCs w:val="21"/>
        </w:rPr>
        <w:t xml:space="preserve"> Repairs include gouging and welding of cracks on equipment, cutting attachments, haul trucks and trailers.</w:t>
      </w:r>
      <w:r w:rsidR="00ED15C0">
        <w:rPr>
          <w:rFonts w:ascii="Helvetica" w:eastAsia="Times New Roman" w:hAnsi="Helvetica" w:cs="Helvetica"/>
          <w:color w:val="2D2D2D"/>
          <w:sz w:val="21"/>
          <w:szCs w:val="21"/>
        </w:rPr>
        <w:t xml:space="preserve"> Repair and or replace </w:t>
      </w:r>
      <w:r w:rsidR="00AD7F76">
        <w:rPr>
          <w:rFonts w:ascii="Helvetica" w:eastAsia="Times New Roman" w:hAnsi="Helvetica" w:cs="Helvetica"/>
          <w:color w:val="2D2D2D"/>
          <w:sz w:val="21"/>
          <w:szCs w:val="21"/>
        </w:rPr>
        <w:t>of parts</w:t>
      </w:r>
      <w:r w:rsidR="00ED15C0">
        <w:rPr>
          <w:rFonts w:ascii="Helvetica" w:eastAsia="Times New Roman" w:hAnsi="Helvetica" w:cs="Helvetica"/>
          <w:color w:val="2D2D2D"/>
          <w:sz w:val="21"/>
          <w:szCs w:val="21"/>
        </w:rPr>
        <w:t xml:space="preserve"> as needed.</w:t>
      </w:r>
      <w:r w:rsidR="002B1649">
        <w:rPr>
          <w:rFonts w:ascii="Helvetica" w:eastAsia="Times New Roman" w:hAnsi="Helvetica" w:cs="Helvetica"/>
          <w:color w:val="2D2D2D"/>
          <w:sz w:val="21"/>
          <w:szCs w:val="21"/>
        </w:rPr>
        <w:t xml:space="preserve"> </w:t>
      </w:r>
      <w:r w:rsidR="003E71F3">
        <w:rPr>
          <w:rFonts w:ascii="Helvetica" w:eastAsia="Times New Roman" w:hAnsi="Helvetica" w:cs="Helvetica"/>
          <w:color w:val="2D2D2D"/>
          <w:sz w:val="21"/>
          <w:szCs w:val="21"/>
        </w:rPr>
        <w:t xml:space="preserve">Knowledge of fit up and fabrication of small and large weldments. Ability to read </w:t>
      </w:r>
      <w:r w:rsidR="004D546F">
        <w:rPr>
          <w:rFonts w:ascii="Helvetica" w:eastAsia="Times New Roman" w:hAnsi="Helvetica" w:cs="Helvetica"/>
          <w:color w:val="2D2D2D"/>
          <w:sz w:val="21"/>
          <w:szCs w:val="21"/>
        </w:rPr>
        <w:t xml:space="preserve">prints. </w:t>
      </w:r>
    </w:p>
    <w:p w14:paraId="3AE553C5" w14:textId="77777777" w:rsidR="00053341" w:rsidRDefault="00053341" w:rsidP="000533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</w:p>
    <w:p w14:paraId="339A9742" w14:textId="379BEDA9" w:rsidR="00053341" w:rsidRPr="00255232" w:rsidRDefault="00255232" w:rsidP="0005334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</w:pPr>
      <w:r w:rsidRPr="00255232"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  <w:t xml:space="preserve">Education and Related Work Experience: </w:t>
      </w:r>
    </w:p>
    <w:p w14:paraId="527196BF" w14:textId="63B3145C" w:rsidR="00826D33" w:rsidRPr="00ED15C0" w:rsidRDefault="004D546F" w:rsidP="00582F8B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5 </w:t>
      </w:r>
      <w:r w:rsidR="00AD7F76">
        <w:rPr>
          <w:rFonts w:ascii="Helvetica" w:eastAsia="Times New Roman" w:hAnsi="Helvetica" w:cs="Helvetica"/>
          <w:color w:val="2D2D2D"/>
          <w:sz w:val="21"/>
          <w:szCs w:val="21"/>
        </w:rPr>
        <w:t>years welding repair and fabrication experience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preferred but not </w:t>
      </w:r>
      <w:r w:rsidR="002B76B8">
        <w:rPr>
          <w:rFonts w:ascii="Helvetica" w:eastAsia="Times New Roman" w:hAnsi="Helvetica" w:cs="Helvetica"/>
          <w:color w:val="2D2D2D"/>
          <w:sz w:val="21"/>
          <w:szCs w:val="21"/>
        </w:rPr>
        <w:t xml:space="preserve">required </w:t>
      </w:r>
    </w:p>
    <w:p w14:paraId="0BC74B55" w14:textId="72E8F05D" w:rsidR="00ED15C0" w:rsidRPr="004D546F" w:rsidRDefault="00ED15C0" w:rsidP="00582F8B">
      <w:pPr>
        <w:pStyle w:val="ListParagraph"/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Willingness to learn is a plus</w:t>
      </w:r>
    </w:p>
    <w:p w14:paraId="1BDE7F8E" w14:textId="77777777" w:rsidR="004D546F" w:rsidRPr="004D546F" w:rsidRDefault="004D546F" w:rsidP="004D546F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</w:pPr>
    </w:p>
    <w:p w14:paraId="59B0B5B2" w14:textId="5EBB4C79" w:rsidR="00053341" w:rsidRPr="00255232" w:rsidRDefault="00255232" w:rsidP="009770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  <w:u w:val="single"/>
        </w:rPr>
      </w:pPr>
      <w:r w:rsidRPr="00255232"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  <w:t>Licenses:</w:t>
      </w:r>
    </w:p>
    <w:p w14:paraId="18DEBE6B" w14:textId="47D00BB2" w:rsidR="00AD7F76" w:rsidRDefault="00463F8F" w:rsidP="00AD7F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Must have valid </w:t>
      </w:r>
      <w:r w:rsidR="003E71F3">
        <w:rPr>
          <w:rFonts w:ascii="Helvetica" w:eastAsia="Times New Roman" w:hAnsi="Helvetica" w:cs="Helvetica"/>
          <w:color w:val="2D2D2D"/>
          <w:sz w:val="20"/>
          <w:szCs w:val="20"/>
        </w:rPr>
        <w:t>driver’s</w:t>
      </w:r>
      <w:r>
        <w:rPr>
          <w:rFonts w:ascii="Helvetica" w:eastAsia="Times New Roman" w:hAnsi="Helvetica" w:cs="Helvetica"/>
          <w:color w:val="2D2D2D"/>
          <w:sz w:val="20"/>
          <w:szCs w:val="20"/>
        </w:rPr>
        <w:t xml:space="preserve"> license </w:t>
      </w:r>
    </w:p>
    <w:p w14:paraId="51D12E01" w14:textId="29D1577F" w:rsidR="002B1649" w:rsidRDefault="00AD7F76" w:rsidP="002B16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</w:rPr>
      </w:pPr>
      <w:r>
        <w:rPr>
          <w:rFonts w:ascii="Helvetica" w:eastAsia="Times New Roman" w:hAnsi="Helvetica" w:cs="Helvetica"/>
          <w:color w:val="2D2D2D"/>
        </w:rPr>
        <w:t>Forklift certified or ability to be certified by our safety department</w:t>
      </w:r>
    </w:p>
    <w:p w14:paraId="79B777AA" w14:textId="77777777" w:rsidR="002B1649" w:rsidRPr="002B1649" w:rsidRDefault="002B1649" w:rsidP="002B1649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2D2D2D"/>
        </w:rPr>
      </w:pPr>
    </w:p>
    <w:p w14:paraId="46E74C5E" w14:textId="4DAE934D" w:rsidR="00255232" w:rsidRPr="00255232" w:rsidRDefault="00255232" w:rsidP="0025523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</w:pPr>
      <w:r w:rsidRPr="00255232">
        <w:rPr>
          <w:rFonts w:ascii="Helvetica" w:eastAsia="Times New Roman" w:hAnsi="Helvetica" w:cs="Helvetica"/>
          <w:b/>
          <w:bCs/>
          <w:color w:val="2D2D2D"/>
          <w:sz w:val="21"/>
          <w:szCs w:val="21"/>
          <w:u w:val="single"/>
        </w:rPr>
        <w:t>Technical Skills and Abilities:</w:t>
      </w:r>
    </w:p>
    <w:p w14:paraId="2F30826B" w14:textId="2F4F661A" w:rsidR="00826D33" w:rsidRDefault="00826D33" w:rsidP="00826D3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Safe work habits including ability to climb on and off equipment safely</w:t>
      </w:r>
    </w:p>
    <w:p w14:paraId="4E35196C" w14:textId="77777777" w:rsidR="00826D33" w:rsidRDefault="00826D33" w:rsidP="00826D33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FE36D4">
        <w:rPr>
          <w:rFonts w:ascii="Helvetica" w:eastAsia="Times New Roman" w:hAnsi="Helvetica" w:cs="Helvetica"/>
          <w:color w:val="2D2D2D"/>
          <w:sz w:val="21"/>
          <w:szCs w:val="21"/>
        </w:rPr>
        <w:t>Ability to lift at least 75 pounds</w:t>
      </w:r>
    </w:p>
    <w:p w14:paraId="3AAE350B" w14:textId="38FC802C" w:rsidR="00255232" w:rsidRPr="00FE36D4" w:rsidRDefault="00826D33" w:rsidP="00255232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Dependab</w:t>
      </w:r>
      <w:r w:rsidR="003E71F3">
        <w:rPr>
          <w:rFonts w:ascii="Helvetica" w:eastAsia="Times New Roman" w:hAnsi="Helvetica" w:cs="Helvetica"/>
          <w:color w:val="2D2D2D"/>
          <w:sz w:val="21"/>
          <w:szCs w:val="21"/>
        </w:rPr>
        <w:t>le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and </w:t>
      </w:r>
      <w:r w:rsidR="00255232" w:rsidRPr="00FE36D4">
        <w:rPr>
          <w:rFonts w:ascii="Helvetica" w:eastAsia="Times New Roman" w:hAnsi="Helvetica" w:cs="Helvetica"/>
          <w:color w:val="2D2D2D"/>
          <w:sz w:val="21"/>
          <w:szCs w:val="21"/>
        </w:rPr>
        <w:t>Able to work with others</w:t>
      </w:r>
    </w:p>
    <w:p w14:paraId="5CAAB125" w14:textId="77777777" w:rsidR="002B1649" w:rsidRDefault="00826D33" w:rsidP="002B1649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color w:val="2D2D2D"/>
          <w:sz w:val="21"/>
          <w:szCs w:val="21"/>
        </w:rPr>
        <w:t>Stable work history</w:t>
      </w:r>
    </w:p>
    <w:p w14:paraId="064A4E39" w14:textId="77777777" w:rsidR="002B1649" w:rsidRDefault="002B1649" w:rsidP="002B1649">
      <w:pPr>
        <w:pStyle w:val="ListParagraph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1529D1BE" w14:textId="1B5AD281" w:rsidR="002B1649" w:rsidRPr="002B1649" w:rsidRDefault="002B1649" w:rsidP="002B164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2B1649">
        <w:rPr>
          <w:rFonts w:ascii="Helvetica" w:eastAsia="Times New Roman" w:hAnsi="Helvetica" w:cs="Helvetica"/>
          <w:color w:val="2D2D2D"/>
          <w:sz w:val="21"/>
          <w:szCs w:val="21"/>
        </w:rPr>
        <w:t>NOTE: Uniforms are provided.</w:t>
      </w:r>
    </w:p>
    <w:p w14:paraId="7CEF5F99" w14:textId="06337403" w:rsidR="00160520" w:rsidRDefault="00160520" w:rsidP="0016052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474D08BB" w14:textId="0471DCEA" w:rsidR="00160520" w:rsidRPr="00160520" w:rsidRDefault="00160520" w:rsidP="00160520">
      <w:pPr>
        <w:rPr>
          <w:rFonts w:ascii="Helvetica" w:eastAsia="Times New Roman" w:hAnsi="Helvetica" w:cs="Helvetica"/>
          <w:color w:val="2D2D2D"/>
          <w:sz w:val="20"/>
          <w:szCs w:val="20"/>
        </w:rPr>
      </w:pPr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>HL Chapman offers competitive wages (pay based on experience), company paid health insurance, dental, and vision</w:t>
      </w:r>
      <w:r w:rsidR="005461A5">
        <w:rPr>
          <w:rFonts w:ascii="Helvetica" w:eastAsia="Times New Roman" w:hAnsi="Helvetica" w:cs="Helvetica"/>
          <w:color w:val="2D2D2D"/>
          <w:sz w:val="20"/>
          <w:szCs w:val="20"/>
        </w:rPr>
        <w:t>,</w:t>
      </w:r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 xml:space="preserve"> 401K (with matching), and paid vacation. </w:t>
      </w:r>
      <w:r w:rsidR="00B64993">
        <w:rPr>
          <w:rFonts w:ascii="Helvetica" w:eastAsia="Times New Roman" w:hAnsi="Helvetica" w:cs="Helvetica"/>
          <w:color w:val="2D2D2D"/>
          <w:sz w:val="20"/>
          <w:szCs w:val="20"/>
        </w:rPr>
        <w:t>You can apply online at</w:t>
      </w:r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 xml:space="preserve"> </w:t>
      </w:r>
      <w:hyperlink r:id="rId8" w:history="1">
        <w:r w:rsidRPr="00160520">
          <w:rPr>
            <w:rFonts w:ascii="Helvetica" w:eastAsia="Times New Roman" w:hAnsi="Helvetica" w:cs="Helvetica"/>
            <w:color w:val="2D2D2D"/>
            <w:sz w:val="20"/>
            <w:szCs w:val="20"/>
          </w:rPr>
          <w:t>www.hlchapman.com</w:t>
        </w:r>
      </w:hyperlink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 xml:space="preserve"> Please submit one of the following ways;  Email – </w:t>
      </w:r>
      <w:hyperlink r:id="rId9" w:history="1">
        <w:r w:rsidR="00F8221C" w:rsidRPr="00A402F5">
          <w:rPr>
            <w:rStyle w:val="Hyperlink"/>
            <w:rFonts w:ascii="Helvetica" w:eastAsia="Times New Roman" w:hAnsi="Helvetica" w:cs="Helvetica"/>
            <w:sz w:val="20"/>
            <w:szCs w:val="20"/>
          </w:rPr>
          <w:t>employment@hlchapman.com</w:t>
        </w:r>
      </w:hyperlink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 xml:space="preserve"> ,  Fax: 512-259-</w:t>
      </w:r>
      <w:r w:rsidR="00F8221C">
        <w:rPr>
          <w:rFonts w:ascii="Helvetica" w:eastAsia="Times New Roman" w:hAnsi="Helvetica" w:cs="Helvetica"/>
          <w:color w:val="2D2D2D"/>
          <w:sz w:val="20"/>
          <w:szCs w:val="20"/>
        </w:rPr>
        <w:t>3020</w:t>
      </w:r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>,  or in person at  9250 FM 2243  Leander, TX 78641</w:t>
      </w:r>
    </w:p>
    <w:p w14:paraId="7154C42C" w14:textId="77777777" w:rsidR="00160520" w:rsidRPr="00160520" w:rsidRDefault="00160520" w:rsidP="00160520">
      <w:pPr>
        <w:rPr>
          <w:rFonts w:ascii="Helvetica" w:eastAsia="Times New Roman" w:hAnsi="Helvetica" w:cs="Helvetica"/>
          <w:color w:val="2D2D2D"/>
          <w:sz w:val="20"/>
          <w:szCs w:val="20"/>
        </w:rPr>
      </w:pPr>
    </w:p>
    <w:p w14:paraId="77AC8436" w14:textId="5F507095" w:rsidR="00826D33" w:rsidRDefault="00160520" w:rsidP="00160520">
      <w:pPr>
        <w:rPr>
          <w:sz w:val="24"/>
          <w:szCs w:val="24"/>
        </w:rPr>
      </w:pPr>
      <w:r w:rsidRPr="00160520">
        <w:rPr>
          <w:rFonts w:ascii="Helvetica" w:eastAsia="Times New Roman" w:hAnsi="Helvetica" w:cs="Helvetica"/>
          <w:color w:val="2D2D2D"/>
          <w:sz w:val="20"/>
          <w:szCs w:val="20"/>
        </w:rPr>
        <w:t xml:space="preserve">HL Chapman is an equal opportunity employer and will base any decision or offer without regard to race, religion, sex, color, national origin, age or disability. </w:t>
      </w:r>
    </w:p>
    <w:sectPr w:rsidR="00826D33" w:rsidSect="00E9453C">
      <w:head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0ECD" w14:textId="77777777" w:rsidR="00660AAE" w:rsidRDefault="00660AAE" w:rsidP="00E9453C">
      <w:pPr>
        <w:spacing w:after="0" w:line="240" w:lineRule="auto"/>
      </w:pPr>
      <w:r>
        <w:separator/>
      </w:r>
    </w:p>
  </w:endnote>
  <w:endnote w:type="continuationSeparator" w:id="0">
    <w:p w14:paraId="1F9FAC34" w14:textId="77777777" w:rsidR="00660AAE" w:rsidRDefault="00660AAE" w:rsidP="00E9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5245C" w14:textId="77777777" w:rsidR="00660AAE" w:rsidRDefault="00660AAE" w:rsidP="00E9453C">
      <w:pPr>
        <w:spacing w:after="0" w:line="240" w:lineRule="auto"/>
      </w:pPr>
      <w:r>
        <w:separator/>
      </w:r>
    </w:p>
  </w:footnote>
  <w:footnote w:type="continuationSeparator" w:id="0">
    <w:p w14:paraId="21D1437B" w14:textId="77777777" w:rsidR="00660AAE" w:rsidRDefault="00660AAE" w:rsidP="00E9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A39A" w14:textId="1C9D5B30" w:rsidR="00E9453C" w:rsidRDefault="00E9453C">
    <w:pPr>
      <w:pStyle w:val="Header"/>
    </w:pPr>
    <w:r>
      <w:rPr>
        <w:noProof/>
      </w:rPr>
      <w:drawing>
        <wp:inline distT="0" distB="0" distL="0" distR="0" wp14:anchorId="75BC6C56" wp14:editId="63531E48">
          <wp:extent cx="1400175" cy="396957"/>
          <wp:effectExtent l="0" t="0" r="0" b="3175"/>
          <wp:docPr id="2" name="Picture 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47" cy="408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E6355" w14:textId="77777777" w:rsidR="00E9453C" w:rsidRDefault="00E94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E59"/>
    <w:multiLevelType w:val="hybridMultilevel"/>
    <w:tmpl w:val="9BAC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502"/>
    <w:multiLevelType w:val="multilevel"/>
    <w:tmpl w:val="D9E2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E5FF1"/>
    <w:multiLevelType w:val="multilevel"/>
    <w:tmpl w:val="EDB2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E0690"/>
    <w:multiLevelType w:val="hybridMultilevel"/>
    <w:tmpl w:val="FA8E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949"/>
    <w:multiLevelType w:val="hybridMultilevel"/>
    <w:tmpl w:val="20EC5024"/>
    <w:lvl w:ilvl="0" w:tplc="E2D81822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D1F9B"/>
    <w:multiLevelType w:val="multilevel"/>
    <w:tmpl w:val="740E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1499C"/>
    <w:multiLevelType w:val="hybridMultilevel"/>
    <w:tmpl w:val="359C2790"/>
    <w:lvl w:ilvl="0" w:tplc="E2D81822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E5DEA"/>
    <w:multiLevelType w:val="multilevel"/>
    <w:tmpl w:val="509C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86A08"/>
    <w:multiLevelType w:val="multilevel"/>
    <w:tmpl w:val="F9D2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67497"/>
    <w:multiLevelType w:val="multilevel"/>
    <w:tmpl w:val="0AD2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82238"/>
    <w:multiLevelType w:val="multilevel"/>
    <w:tmpl w:val="1068E02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85A7B"/>
    <w:multiLevelType w:val="hybridMultilevel"/>
    <w:tmpl w:val="D6F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0E42"/>
    <w:multiLevelType w:val="hybridMultilevel"/>
    <w:tmpl w:val="4B7AE93C"/>
    <w:lvl w:ilvl="0" w:tplc="E2D81822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6E5F"/>
    <w:multiLevelType w:val="multilevel"/>
    <w:tmpl w:val="E78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865E6"/>
    <w:multiLevelType w:val="hybridMultilevel"/>
    <w:tmpl w:val="04F8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43211"/>
    <w:multiLevelType w:val="multilevel"/>
    <w:tmpl w:val="0C3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038C3"/>
    <w:multiLevelType w:val="multilevel"/>
    <w:tmpl w:val="A06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371B7"/>
    <w:multiLevelType w:val="hybridMultilevel"/>
    <w:tmpl w:val="9CE8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044C9"/>
    <w:multiLevelType w:val="hybridMultilevel"/>
    <w:tmpl w:val="2B2E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51214">
    <w:abstractNumId w:val="16"/>
  </w:num>
  <w:num w:numId="2" w16cid:durableId="2000308229">
    <w:abstractNumId w:val="2"/>
  </w:num>
  <w:num w:numId="3" w16cid:durableId="386150824">
    <w:abstractNumId w:val="8"/>
  </w:num>
  <w:num w:numId="4" w16cid:durableId="1090157637">
    <w:abstractNumId w:val="9"/>
  </w:num>
  <w:num w:numId="5" w16cid:durableId="500464776">
    <w:abstractNumId w:val="15"/>
  </w:num>
  <w:num w:numId="6" w16cid:durableId="1438058695">
    <w:abstractNumId w:val="13"/>
  </w:num>
  <w:num w:numId="7" w16cid:durableId="816579721">
    <w:abstractNumId w:val="7"/>
  </w:num>
  <w:num w:numId="8" w16cid:durableId="447093449">
    <w:abstractNumId w:val="11"/>
  </w:num>
  <w:num w:numId="9" w16cid:durableId="1900242455">
    <w:abstractNumId w:val="4"/>
  </w:num>
  <w:num w:numId="10" w16cid:durableId="300696007">
    <w:abstractNumId w:val="12"/>
  </w:num>
  <w:num w:numId="11" w16cid:durableId="1977566792">
    <w:abstractNumId w:val="6"/>
  </w:num>
  <w:num w:numId="12" w16cid:durableId="1514491987">
    <w:abstractNumId w:val="14"/>
  </w:num>
  <w:num w:numId="13" w16cid:durableId="1286617454">
    <w:abstractNumId w:val="10"/>
  </w:num>
  <w:num w:numId="14" w16cid:durableId="1197238218">
    <w:abstractNumId w:val="1"/>
  </w:num>
  <w:num w:numId="15" w16cid:durableId="1370565787">
    <w:abstractNumId w:val="3"/>
  </w:num>
  <w:num w:numId="16" w16cid:durableId="2109813479">
    <w:abstractNumId w:val="18"/>
  </w:num>
  <w:num w:numId="17" w16cid:durableId="1598515826">
    <w:abstractNumId w:val="0"/>
  </w:num>
  <w:num w:numId="18" w16cid:durableId="448354665">
    <w:abstractNumId w:val="17"/>
  </w:num>
  <w:num w:numId="19" w16cid:durableId="1105685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65"/>
    <w:rsid w:val="0002795A"/>
    <w:rsid w:val="0004088D"/>
    <w:rsid w:val="00053341"/>
    <w:rsid w:val="0007240E"/>
    <w:rsid w:val="000E2E10"/>
    <w:rsid w:val="00156C9B"/>
    <w:rsid w:val="00160520"/>
    <w:rsid w:val="00204B4C"/>
    <w:rsid w:val="00255232"/>
    <w:rsid w:val="002B1649"/>
    <w:rsid w:val="002B76B8"/>
    <w:rsid w:val="002C5ECC"/>
    <w:rsid w:val="003E71F3"/>
    <w:rsid w:val="00463F8F"/>
    <w:rsid w:val="004D546F"/>
    <w:rsid w:val="005303C4"/>
    <w:rsid w:val="005461A5"/>
    <w:rsid w:val="00567E36"/>
    <w:rsid w:val="005B4561"/>
    <w:rsid w:val="00660AAE"/>
    <w:rsid w:val="00826D33"/>
    <w:rsid w:val="008D6BCC"/>
    <w:rsid w:val="008F6110"/>
    <w:rsid w:val="00977065"/>
    <w:rsid w:val="009C0D16"/>
    <w:rsid w:val="00A436AE"/>
    <w:rsid w:val="00AA4515"/>
    <w:rsid w:val="00AD7F76"/>
    <w:rsid w:val="00B64993"/>
    <w:rsid w:val="00B771DF"/>
    <w:rsid w:val="00BD3DC3"/>
    <w:rsid w:val="00C11CF0"/>
    <w:rsid w:val="00C422E6"/>
    <w:rsid w:val="00CB2BC1"/>
    <w:rsid w:val="00DB0697"/>
    <w:rsid w:val="00DB0F0F"/>
    <w:rsid w:val="00E9453C"/>
    <w:rsid w:val="00EA02EE"/>
    <w:rsid w:val="00ED15C0"/>
    <w:rsid w:val="00F119C2"/>
    <w:rsid w:val="00F12465"/>
    <w:rsid w:val="00F8221C"/>
    <w:rsid w:val="00F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FDD47"/>
  <w15:chartTrackingRefBased/>
  <w15:docId w15:val="{7F25D9DC-3F56-4FAD-9FC4-7CC639C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77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770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6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5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53C"/>
  </w:style>
  <w:style w:type="paragraph" w:styleId="Footer">
    <w:name w:val="footer"/>
    <w:basedOn w:val="Normal"/>
    <w:link w:val="FooterChar"/>
    <w:uiPriority w:val="99"/>
    <w:unhideWhenUsed/>
    <w:rsid w:val="00E9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53C"/>
  </w:style>
  <w:style w:type="character" w:styleId="UnresolvedMention">
    <w:name w:val="Unresolved Mention"/>
    <w:basedOn w:val="DefaultParagraphFont"/>
    <w:uiPriority w:val="99"/>
    <w:semiHidden/>
    <w:unhideWhenUsed/>
    <w:rsid w:val="00F82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chapma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yment@hlchap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7CC1-E67D-45A6-86AE-9A7585E7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Jennifer</dc:creator>
  <cp:keywords/>
  <dc:description/>
  <cp:lastModifiedBy>Hoelscher, Nicole</cp:lastModifiedBy>
  <cp:revision>4</cp:revision>
  <cp:lastPrinted>2021-05-19T15:26:00Z</cp:lastPrinted>
  <dcterms:created xsi:type="dcterms:W3CDTF">2025-03-14T19:40:00Z</dcterms:created>
  <dcterms:modified xsi:type="dcterms:W3CDTF">2025-03-14T19:53:00Z</dcterms:modified>
</cp:coreProperties>
</file>